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E8AC4" w14:textId="4AA5317C" w:rsidR="00C43173" w:rsidRPr="00CA6108" w:rsidRDefault="00C43173" w:rsidP="00CA6108">
      <w:pPr>
        <w:jc w:val="center"/>
        <w:rPr>
          <w:b/>
          <w:bCs/>
        </w:rPr>
      </w:pPr>
      <w:r w:rsidRPr="00CA6108">
        <w:rPr>
          <w:b/>
          <w:bCs/>
        </w:rPr>
        <w:t xml:space="preserve">INFORME DE AUDITORÍA EMITIDO POR EL AUDITOR INDEPENDIENTE </w:t>
      </w:r>
      <w:r w:rsidR="00CA6108" w:rsidRPr="00CA6108">
        <w:rPr>
          <w:b/>
          <w:bCs/>
        </w:rPr>
        <w:t>SOBRE EL ESTADO DE SITUACIÓN PATRIMONIAL</w:t>
      </w:r>
    </w:p>
    <w:p w14:paraId="40807D1E" w14:textId="77777777" w:rsidR="00CA6108" w:rsidRDefault="00C43173" w:rsidP="00CA6108">
      <w:pPr>
        <w:spacing w:after="0"/>
      </w:pPr>
      <w:r>
        <w:t xml:space="preserve">Señores </w:t>
      </w:r>
      <w:proofErr w:type="gramStart"/>
      <w:r>
        <w:t>Presidente</w:t>
      </w:r>
      <w:proofErr w:type="gramEnd"/>
      <w:r>
        <w:t xml:space="preserve"> y </w:t>
      </w:r>
      <w:proofErr w:type="gramStart"/>
      <w:r>
        <w:t>Directores</w:t>
      </w:r>
      <w:proofErr w:type="gramEnd"/>
      <w:r>
        <w:t xml:space="preserve"> de </w:t>
      </w:r>
      <w:r w:rsidRPr="00CA6108">
        <w:rPr>
          <w:color w:val="FF0000"/>
        </w:rPr>
        <w:t>ABCD</w:t>
      </w:r>
      <w:r>
        <w:t xml:space="preserve"> </w:t>
      </w:r>
    </w:p>
    <w:p w14:paraId="49942B9B" w14:textId="558A9DA7" w:rsidR="00CA6108" w:rsidRDefault="00C43173" w:rsidP="00CA6108">
      <w:pPr>
        <w:spacing w:after="0"/>
      </w:pPr>
      <w:r>
        <w:t>CUIT N°: ……………</w:t>
      </w:r>
    </w:p>
    <w:p w14:paraId="0FE44E5C" w14:textId="6FA42CE0" w:rsidR="00CA6108" w:rsidRDefault="00C43173" w:rsidP="00CA6108">
      <w:pPr>
        <w:spacing w:after="0"/>
      </w:pPr>
      <w:r>
        <w:t xml:space="preserve">Domicilio legal: …………… </w:t>
      </w:r>
      <w:r w:rsidR="00CA6108">
        <w:t>San Juan</w:t>
      </w:r>
    </w:p>
    <w:p w14:paraId="085A8903" w14:textId="77777777" w:rsidR="00CA6108" w:rsidRDefault="00CA6108" w:rsidP="00CA6108">
      <w:pPr>
        <w:spacing w:after="0"/>
      </w:pPr>
    </w:p>
    <w:p w14:paraId="3C44AEA5" w14:textId="300BF8DB" w:rsidR="00CA6108" w:rsidRPr="00CA6108" w:rsidRDefault="00C43173" w:rsidP="00C43173">
      <w:pPr>
        <w:rPr>
          <w:b/>
          <w:bCs/>
        </w:rPr>
      </w:pPr>
      <w:r w:rsidRPr="00CA6108">
        <w:rPr>
          <w:b/>
          <w:bCs/>
        </w:rPr>
        <w:t>Informe sobre la auditoría d</w:t>
      </w:r>
      <w:r w:rsidR="00CA6108">
        <w:rPr>
          <w:b/>
          <w:bCs/>
        </w:rPr>
        <w:t>el Estado de Situación Patrimonial</w:t>
      </w:r>
    </w:p>
    <w:p w14:paraId="00F746F6" w14:textId="15A0B088" w:rsidR="00CA6108" w:rsidRPr="00CA6108" w:rsidRDefault="00C43173" w:rsidP="00D045B9">
      <w:pPr>
        <w:spacing w:after="0"/>
        <w:jc w:val="both"/>
        <w:rPr>
          <w:b/>
          <w:bCs/>
        </w:rPr>
      </w:pPr>
      <w:r w:rsidRPr="00CA6108">
        <w:rPr>
          <w:b/>
          <w:bCs/>
        </w:rPr>
        <w:t xml:space="preserve">Abstención de opinión </w:t>
      </w:r>
    </w:p>
    <w:p w14:paraId="75CEB723" w14:textId="77777777" w:rsidR="00D045B9" w:rsidRDefault="00C43173" w:rsidP="00D045B9">
      <w:pPr>
        <w:jc w:val="both"/>
      </w:pPr>
      <w:r>
        <w:t xml:space="preserve">He sido nombrado para auditar </w:t>
      </w:r>
      <w:r w:rsidR="00CA6108">
        <w:t>el estado de situación patrimonial</w:t>
      </w:r>
      <w:r>
        <w:t xml:space="preserve"> de </w:t>
      </w:r>
      <w:r w:rsidRPr="00CA6108">
        <w:rPr>
          <w:color w:val="FF0000"/>
        </w:rPr>
        <w:t>ABCD</w:t>
      </w:r>
      <w:r>
        <w:t xml:space="preserve"> al </w:t>
      </w:r>
      <w:r w:rsidRPr="00D045B9">
        <w:rPr>
          <w:color w:val="FF0000"/>
        </w:rPr>
        <w:t>… de …………… de 20X1</w:t>
      </w:r>
      <w:r>
        <w:t xml:space="preserve">, así como las notas explicativas </w:t>
      </w:r>
      <w:r w:rsidR="00CA6108">
        <w:t>al estado</w:t>
      </w:r>
      <w:r>
        <w:t xml:space="preserve"> </w:t>
      </w:r>
      <w:r w:rsidRPr="00D045B9">
        <w:rPr>
          <w:color w:val="FF0000"/>
        </w:rPr>
        <w:t>... a ...</w:t>
      </w:r>
      <w:r>
        <w:t xml:space="preserve"> que incluyen un resumen de las</w:t>
      </w:r>
      <w:r w:rsidR="00D045B9">
        <w:t xml:space="preserve"> </w:t>
      </w:r>
      <w:r>
        <w:t xml:space="preserve">políticas contables significativas, y los anexos </w:t>
      </w:r>
      <w:r w:rsidRPr="00D045B9">
        <w:rPr>
          <w:color w:val="FF0000"/>
        </w:rPr>
        <w:t>… a ...</w:t>
      </w:r>
      <w:r w:rsidR="00D045B9">
        <w:t>.</w:t>
      </w:r>
      <w:r>
        <w:t xml:space="preserve"> </w:t>
      </w:r>
    </w:p>
    <w:p w14:paraId="258EAB0A" w14:textId="77640FA9" w:rsidR="00D045B9" w:rsidRDefault="00C43173" w:rsidP="00D045B9">
      <w:pPr>
        <w:jc w:val="both"/>
      </w:pPr>
      <w:r>
        <w:t>Debido a la importancia de las circunstancias descriptas</w:t>
      </w:r>
      <w:r w:rsidR="00D045B9">
        <w:t xml:space="preserve"> en</w:t>
      </w:r>
      <w:r>
        <w:t xml:space="preserve"> la sección “Fundamento de la abstención de opinión”, no he podido obtener elementos de juicio válidos y suficientes como para expresar una opinión de auditoría. En consecuencia, no expreso una opinión sobre </w:t>
      </w:r>
      <w:r w:rsidR="00D045B9">
        <w:t>el estado de situación patrimonial</w:t>
      </w:r>
      <w:r>
        <w:t xml:space="preserve"> de </w:t>
      </w:r>
      <w:r w:rsidRPr="00D045B9">
        <w:rPr>
          <w:color w:val="FF0000"/>
        </w:rPr>
        <w:t xml:space="preserve">ABCD </w:t>
      </w:r>
      <w:r>
        <w:t xml:space="preserve">adjunto. </w:t>
      </w:r>
    </w:p>
    <w:p w14:paraId="74050459" w14:textId="77777777" w:rsidR="00D045B9" w:rsidRPr="00D045B9" w:rsidRDefault="00C43173" w:rsidP="00D045B9">
      <w:pPr>
        <w:spacing w:after="0"/>
        <w:jc w:val="both"/>
        <w:rPr>
          <w:b/>
          <w:bCs/>
        </w:rPr>
      </w:pPr>
      <w:r w:rsidRPr="00D045B9">
        <w:rPr>
          <w:b/>
          <w:bCs/>
        </w:rPr>
        <w:t xml:space="preserve">Fundamento de la abstención de opinión </w:t>
      </w:r>
    </w:p>
    <w:p w14:paraId="6D1C63CD" w14:textId="71149728" w:rsidR="00D045B9" w:rsidRDefault="00D045B9" w:rsidP="00D045B9">
      <w:pPr>
        <w:jc w:val="both"/>
        <w:rPr>
          <w:color w:val="FF0000"/>
        </w:rPr>
      </w:pPr>
      <w:r>
        <w:rPr>
          <w:color w:val="FF0000"/>
        </w:rPr>
        <w:t>(</w:t>
      </w:r>
      <w:r w:rsidR="00AE2263">
        <w:rPr>
          <w:color w:val="FF0000"/>
        </w:rPr>
        <w:t xml:space="preserve">Por </w:t>
      </w:r>
      <w:proofErr w:type="gramStart"/>
      <w:r w:rsidR="00AE2263">
        <w:rPr>
          <w:color w:val="FF0000"/>
        </w:rPr>
        <w:t xml:space="preserve">ejemplo </w:t>
      </w:r>
      <w:r>
        <w:rPr>
          <w:color w:val="FF0000"/>
        </w:rPr>
        <w:t>)</w:t>
      </w:r>
      <w:proofErr w:type="gramEnd"/>
      <w:r>
        <w:rPr>
          <w:color w:val="FF0000"/>
        </w:rPr>
        <w:t xml:space="preserve"> </w:t>
      </w:r>
      <w:r w:rsidR="00C43173" w:rsidRPr="00D045B9">
        <w:rPr>
          <w:color w:val="FF0000"/>
        </w:rPr>
        <w:t xml:space="preserve">La nota ... a los estados contables adjuntos menciona que …………… {referenciar o describir brevemente la información contenida en </w:t>
      </w:r>
      <w:r w:rsidR="005272CE">
        <w:rPr>
          <w:color w:val="FF0000"/>
        </w:rPr>
        <w:t>el estado de situación patrimonial</w:t>
      </w:r>
      <w:r w:rsidR="00C43173" w:rsidRPr="00D045B9">
        <w:rPr>
          <w:color w:val="FF0000"/>
        </w:rPr>
        <w:t xml:space="preserve"> sobre la que no se han podido obtener elementos de juicio válidos y suficientes, y sobre los cuáles se considera que las posibles incorrecciones, tendrían efectos significativos y generalizados}. </w:t>
      </w:r>
      <w:r w:rsidR="00C43173" w:rsidRPr="00AE2263">
        <w:t>Por lo tanto, no he podido determinar si estos importes deben ser ajustados</w:t>
      </w:r>
      <w:r w:rsidR="00C43173" w:rsidRPr="00D045B9">
        <w:rPr>
          <w:color w:val="FF0000"/>
        </w:rPr>
        <w:t xml:space="preserve">. </w:t>
      </w:r>
    </w:p>
    <w:p w14:paraId="67BC5ACD" w14:textId="1AE0EBA5" w:rsidR="00AE2263" w:rsidRPr="00013124" w:rsidRDefault="00AE2263" w:rsidP="00AE2263">
      <w:pPr>
        <w:pStyle w:val="Default"/>
        <w:jc w:val="both"/>
        <w:rPr>
          <w:rFonts w:asciiTheme="minorHAnsi" w:hAnsiTheme="minorHAnsi" w:cstheme="minorHAnsi"/>
          <w:color w:val="0070C0"/>
          <w:sz w:val="22"/>
          <w:szCs w:val="22"/>
        </w:rPr>
      </w:pPr>
      <w:r w:rsidRPr="00013124">
        <w:rPr>
          <w:rFonts w:asciiTheme="minorHAnsi" w:hAnsiTheme="minorHAnsi" w:cstheme="minorHAnsi"/>
          <w:b/>
          <w:bCs/>
          <w:i/>
          <w:iCs/>
          <w:color w:val="0070C0"/>
          <w:sz w:val="22"/>
          <w:szCs w:val="22"/>
        </w:rPr>
        <w:t>Otras cuestiones {De corresponder} (ver ejemplo en puntos III.C.13 a III.C.1</w:t>
      </w:r>
      <w:r w:rsidR="00822622">
        <w:rPr>
          <w:rFonts w:asciiTheme="minorHAnsi" w:hAnsiTheme="minorHAnsi" w:cstheme="minorHAnsi"/>
          <w:b/>
          <w:bCs/>
          <w:i/>
          <w:iCs/>
          <w:color w:val="0070C0"/>
          <w:sz w:val="22"/>
          <w:szCs w:val="22"/>
        </w:rPr>
        <w:t>9</w:t>
      </w:r>
      <w:r w:rsidRPr="00013124">
        <w:rPr>
          <w:rFonts w:asciiTheme="minorHAnsi" w:hAnsiTheme="minorHAnsi" w:cstheme="minorHAnsi"/>
          <w:b/>
          <w:bCs/>
          <w:i/>
          <w:iCs/>
          <w:color w:val="0070C0"/>
          <w:sz w:val="22"/>
          <w:szCs w:val="22"/>
        </w:rPr>
        <w:t xml:space="preserve"> en archivo “Parte 2 – Ejemplo de secciones a ser incorporados en los Informes”)</w:t>
      </w:r>
    </w:p>
    <w:p w14:paraId="3DABEE56" w14:textId="77777777" w:rsidR="00AE2263" w:rsidRDefault="00AE2263" w:rsidP="00D045B9">
      <w:pPr>
        <w:spacing w:after="0"/>
        <w:jc w:val="both"/>
        <w:rPr>
          <w:b/>
          <w:bCs/>
        </w:rPr>
      </w:pPr>
    </w:p>
    <w:p w14:paraId="720D305F" w14:textId="654C5D80" w:rsidR="00D045B9" w:rsidRPr="005272CE" w:rsidRDefault="00C43173" w:rsidP="00D045B9">
      <w:pPr>
        <w:spacing w:after="0"/>
        <w:jc w:val="both"/>
        <w:rPr>
          <w:b/>
          <w:bCs/>
        </w:rPr>
      </w:pPr>
      <w:r w:rsidRPr="005272CE">
        <w:rPr>
          <w:b/>
          <w:bCs/>
        </w:rPr>
        <w:t xml:space="preserve">Responsabilidades de la Dirección de </w:t>
      </w:r>
      <w:r w:rsidRPr="005272CE">
        <w:rPr>
          <w:b/>
          <w:bCs/>
          <w:color w:val="FF0000"/>
        </w:rPr>
        <w:t xml:space="preserve">ABCD </w:t>
      </w:r>
      <w:r w:rsidRPr="005272CE">
        <w:rPr>
          <w:b/>
          <w:bCs/>
        </w:rPr>
        <w:t xml:space="preserve">en relación </w:t>
      </w:r>
      <w:r w:rsidR="00D045B9" w:rsidRPr="005272CE">
        <w:rPr>
          <w:b/>
          <w:bCs/>
        </w:rPr>
        <w:t>con el estado de situación patrimonial</w:t>
      </w:r>
      <w:r w:rsidRPr="005272CE">
        <w:rPr>
          <w:b/>
          <w:bCs/>
        </w:rPr>
        <w:t xml:space="preserve"> </w:t>
      </w:r>
    </w:p>
    <w:p w14:paraId="62F2A579" w14:textId="1D88712D" w:rsidR="00FA2661" w:rsidRDefault="00C43173" w:rsidP="00D045B9">
      <w:pPr>
        <w:jc w:val="both"/>
      </w:pPr>
      <w:r>
        <w:t xml:space="preserve">La Dirección de </w:t>
      </w:r>
      <w:r w:rsidRPr="00C33BDE">
        <w:rPr>
          <w:color w:val="FF0000"/>
        </w:rPr>
        <w:t xml:space="preserve">ABCD </w:t>
      </w:r>
      <w:r>
        <w:t xml:space="preserve">es responsable de la preparación y presentación razonable </w:t>
      </w:r>
      <w:r w:rsidR="005272CE">
        <w:t xml:space="preserve">del estado de situación patrimonial </w:t>
      </w:r>
      <w:r>
        <w:t>adjunto de conformidad con las Normas Contables Profesionales Argentinas, y del control interno que considere necesario para permitir la preparación de</w:t>
      </w:r>
      <w:r w:rsidR="00FA2661">
        <w:t>l</w:t>
      </w:r>
      <w:r>
        <w:t xml:space="preserve"> estado contable libre de incorrección significativa </w:t>
      </w:r>
      <w:r w:rsidRPr="0013374F">
        <w:rPr>
          <w:color w:val="0070C0"/>
        </w:rPr>
        <w:t>{puede agregarse “, debida a fraude o error”}</w:t>
      </w:r>
      <w:r>
        <w:t xml:space="preserve">. </w:t>
      </w:r>
    </w:p>
    <w:p w14:paraId="35494839" w14:textId="501CF20B" w:rsidR="00C463A7" w:rsidRDefault="00C43173" w:rsidP="00D045B9">
      <w:pPr>
        <w:jc w:val="both"/>
      </w:pPr>
      <w:r>
        <w:t xml:space="preserve">En la preparación </w:t>
      </w:r>
      <w:r w:rsidR="00C463A7">
        <w:t>del estado de situación patrimonial</w:t>
      </w:r>
      <w:r>
        <w:t xml:space="preserve">, </w:t>
      </w:r>
      <w:r w:rsidR="00405DEF">
        <w:t xml:space="preserve">el comitente </w:t>
      </w:r>
      <w:r>
        <w:t xml:space="preserve">es responsable de la evaluación de la capacidad de </w:t>
      </w:r>
      <w:r w:rsidRPr="0013374F">
        <w:rPr>
          <w:color w:val="FF0000"/>
        </w:rPr>
        <w:t xml:space="preserve">ABCD </w:t>
      </w:r>
      <w:r>
        <w:t>para continuar como empresa en funcionamiento, revelando, en caso de corresponder, las cuestiones relacionadas con este aspecto y utilizando el principio contable de empresa en funcionamiento, excepto si la Dirección tuviera intención de liquidar la Sociedad o de cesar sus operaciones, o bien no existiera otra alternativa realista.</w:t>
      </w:r>
    </w:p>
    <w:p w14:paraId="3CEE951A" w14:textId="77777777" w:rsidR="00C463A7" w:rsidRDefault="00C43173" w:rsidP="00C463A7">
      <w:pPr>
        <w:spacing w:after="0"/>
        <w:jc w:val="both"/>
        <w:rPr>
          <w:b/>
          <w:bCs/>
        </w:rPr>
      </w:pPr>
      <w:r w:rsidRPr="00C463A7">
        <w:rPr>
          <w:b/>
          <w:bCs/>
        </w:rPr>
        <w:t xml:space="preserve">Responsabilidades del auditor </w:t>
      </w:r>
      <w:r w:rsidR="00C463A7" w:rsidRPr="00C463A7">
        <w:rPr>
          <w:b/>
          <w:bCs/>
        </w:rPr>
        <w:t>en relación con</w:t>
      </w:r>
      <w:r w:rsidR="00C463A7" w:rsidRPr="005272CE">
        <w:rPr>
          <w:b/>
          <w:bCs/>
        </w:rPr>
        <w:t xml:space="preserve"> el estado de situación patrimonial </w:t>
      </w:r>
    </w:p>
    <w:p w14:paraId="4D4C3D71" w14:textId="6DB0630A" w:rsidR="00C463A7" w:rsidRDefault="00C43173" w:rsidP="00D045B9">
      <w:pPr>
        <w:jc w:val="both"/>
      </w:pPr>
      <w:r>
        <w:t>Mi responsabilidad es la realización de la auditoría de</w:t>
      </w:r>
      <w:r w:rsidR="00C463A7">
        <w:t>l estado de situación patrimonial del ente de conformidad con la Resolución Técnica N° 37 de la FACPCE</w:t>
      </w:r>
      <w:r w:rsidR="00B66EEF">
        <w:t xml:space="preserve">, sección III.C </w:t>
      </w:r>
      <w:r w:rsidR="00C463A7">
        <w:t xml:space="preserve">y la emisión de un informe de auditoría. Sin embargo, debido a la significatividad de las cuestiones descritas en la sección “Fundamento de la abstención de opinión” de mi informe, no he podido obtener elementos de juicio válidos y suficientes que proporcionen una base suficiente y adecuada para expresar una opinión de auditoría sobre el estado adjunto. </w:t>
      </w:r>
    </w:p>
    <w:p w14:paraId="553CCC76" w14:textId="1C563DFD" w:rsidR="00BC0FE9" w:rsidRDefault="00C463A7" w:rsidP="00D045B9">
      <w:pPr>
        <w:jc w:val="both"/>
      </w:pPr>
      <w:r>
        <w:t xml:space="preserve">Soy independiente de </w:t>
      </w:r>
      <w:r w:rsidRPr="001D2609">
        <w:rPr>
          <w:color w:val="FF0000"/>
        </w:rPr>
        <w:t xml:space="preserve">ABCD </w:t>
      </w:r>
      <w:r>
        <w:t xml:space="preserve">y he cumplido las demás responsabilidades de ética de conformidad con los requerimientos del Código de Ética del Consejo Profesional de Ciencias Económicas de </w:t>
      </w:r>
      <w:r w:rsidR="001D2609">
        <w:t>San Juan</w:t>
      </w:r>
      <w:r>
        <w:t xml:space="preserve"> y de la Resolución Técnica N° 37 de la FACPCE.</w:t>
      </w:r>
    </w:p>
    <w:p w14:paraId="744C0CB4" w14:textId="77777777" w:rsidR="0013374F" w:rsidRPr="0013374F" w:rsidRDefault="0013374F" w:rsidP="0013374F">
      <w:pPr>
        <w:spacing w:after="0"/>
        <w:jc w:val="both"/>
        <w:rPr>
          <w:b/>
          <w:bCs/>
        </w:rPr>
      </w:pPr>
      <w:r w:rsidRPr="0013374F">
        <w:rPr>
          <w:b/>
          <w:bCs/>
        </w:rPr>
        <w:lastRenderedPageBreak/>
        <w:t xml:space="preserve">Informe sobre otros requerimientos legales y reglamentarios </w:t>
      </w:r>
    </w:p>
    <w:p w14:paraId="0F5CC8B3" w14:textId="65B8921B" w:rsidR="0013374F" w:rsidRPr="00822622" w:rsidRDefault="0013374F" w:rsidP="00822622">
      <w:pPr>
        <w:pStyle w:val="Prrafodelista"/>
        <w:numPr>
          <w:ilvl w:val="0"/>
          <w:numId w:val="4"/>
        </w:numPr>
        <w:jc w:val="both"/>
        <w:rPr>
          <w:color w:val="FF0000"/>
        </w:rPr>
      </w:pPr>
      <w:r>
        <w:t xml:space="preserve">Según surge de los registros contables de </w:t>
      </w:r>
      <w:r w:rsidRPr="00822622">
        <w:rPr>
          <w:color w:val="FF0000"/>
        </w:rPr>
        <w:t>ABCD</w:t>
      </w:r>
      <w:r>
        <w:t xml:space="preserve">, el pasivo devengado al </w:t>
      </w:r>
      <w:r w:rsidRPr="00822622">
        <w:rPr>
          <w:color w:val="FF0000"/>
        </w:rPr>
        <w:t xml:space="preserve">… de …………… de 20X1 </w:t>
      </w:r>
      <w:r>
        <w:t xml:space="preserve">a favor del Sistema Integrado Previsional Argentino en concepto de aportes y contribuciones previsionales ascendía a </w:t>
      </w:r>
      <w:r w:rsidRPr="00822622">
        <w:rPr>
          <w:color w:val="FF0000"/>
        </w:rPr>
        <w:t xml:space="preserve">$ …………… </w:t>
      </w:r>
      <w:r>
        <w:t xml:space="preserve">y no era exigible a esa fecha </w:t>
      </w:r>
      <w:r w:rsidRPr="00822622">
        <w:rPr>
          <w:color w:val="FF0000"/>
        </w:rPr>
        <w:t xml:space="preserve">{o “siendo $ …………… exigibles y $ …………… no exigibles a esa fecha”}. </w:t>
      </w:r>
    </w:p>
    <w:p w14:paraId="1DF7DB81" w14:textId="0AC02741" w:rsidR="0013374F" w:rsidRPr="00822622" w:rsidRDefault="0013374F" w:rsidP="00822622">
      <w:pPr>
        <w:pStyle w:val="Prrafodelista"/>
        <w:numPr>
          <w:ilvl w:val="0"/>
          <w:numId w:val="4"/>
        </w:numPr>
        <w:jc w:val="both"/>
        <w:rPr>
          <w:color w:val="0070C0"/>
        </w:rPr>
      </w:pPr>
      <w:r w:rsidRPr="00822622">
        <w:rPr>
          <w:color w:val="0070C0"/>
        </w:rPr>
        <w:t xml:space="preserve">He aplicado los procedimientos sobre prevención del lavado de activos de origen delictivo y financiación del terrorismo previstos en la Resolución N° 420/11 de la FACPCE. {De corresponder} </w:t>
      </w:r>
    </w:p>
    <w:p w14:paraId="20FA2D7C" w14:textId="2055FD87" w:rsidR="0013374F" w:rsidRPr="00822622" w:rsidRDefault="0013374F" w:rsidP="00822622">
      <w:pPr>
        <w:pStyle w:val="Prrafodelista"/>
        <w:numPr>
          <w:ilvl w:val="0"/>
          <w:numId w:val="4"/>
        </w:numPr>
        <w:jc w:val="both"/>
        <w:rPr>
          <w:color w:val="0070C0"/>
        </w:rPr>
      </w:pPr>
      <w:r w:rsidRPr="00822622">
        <w:rPr>
          <w:color w:val="0070C0"/>
        </w:rPr>
        <w:t xml:space="preserve">{Otras ………………………… de acuerdo a cada jurisdicción}. </w:t>
      </w:r>
    </w:p>
    <w:p w14:paraId="48C27616" w14:textId="77777777" w:rsidR="0013374F" w:rsidRDefault="0013374F" w:rsidP="00D045B9">
      <w:pPr>
        <w:jc w:val="both"/>
      </w:pPr>
    </w:p>
    <w:p w14:paraId="403ED748" w14:textId="77777777" w:rsidR="0013374F" w:rsidRDefault="0013374F" w:rsidP="00D045B9">
      <w:pPr>
        <w:jc w:val="both"/>
      </w:pPr>
      <w:r>
        <w:t xml:space="preserve">[Lugar y fecha] </w:t>
      </w:r>
    </w:p>
    <w:p w14:paraId="3394DEBD" w14:textId="45D5AD50" w:rsidR="0013374F" w:rsidRPr="00C43173" w:rsidRDefault="0013374F" w:rsidP="00D045B9">
      <w:pPr>
        <w:jc w:val="both"/>
      </w:pPr>
      <w:r>
        <w:t>[Identificación y firma del contador]</w:t>
      </w:r>
    </w:p>
    <w:sectPr w:rsidR="0013374F" w:rsidRPr="00C431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EA4DFA"/>
    <w:multiLevelType w:val="hybridMultilevel"/>
    <w:tmpl w:val="842AD37A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855B2D"/>
    <w:multiLevelType w:val="hybridMultilevel"/>
    <w:tmpl w:val="4EF46912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3D31AD"/>
    <w:multiLevelType w:val="hybridMultilevel"/>
    <w:tmpl w:val="EBFE28FE"/>
    <w:lvl w:ilvl="0" w:tplc="2C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080" w:hanging="360"/>
      </w:pPr>
    </w:lvl>
    <w:lvl w:ilvl="2" w:tplc="2C0A001B" w:tentative="1">
      <w:start w:val="1"/>
      <w:numFmt w:val="lowerRoman"/>
      <w:lvlText w:val="%3."/>
      <w:lvlJc w:val="right"/>
      <w:pPr>
        <w:ind w:left="1800" w:hanging="180"/>
      </w:pPr>
    </w:lvl>
    <w:lvl w:ilvl="3" w:tplc="2C0A000F" w:tentative="1">
      <w:start w:val="1"/>
      <w:numFmt w:val="decimal"/>
      <w:lvlText w:val="%4."/>
      <w:lvlJc w:val="left"/>
      <w:pPr>
        <w:ind w:left="2520" w:hanging="360"/>
      </w:pPr>
    </w:lvl>
    <w:lvl w:ilvl="4" w:tplc="2C0A0019" w:tentative="1">
      <w:start w:val="1"/>
      <w:numFmt w:val="lowerLetter"/>
      <w:lvlText w:val="%5."/>
      <w:lvlJc w:val="left"/>
      <w:pPr>
        <w:ind w:left="3240" w:hanging="360"/>
      </w:pPr>
    </w:lvl>
    <w:lvl w:ilvl="5" w:tplc="2C0A001B" w:tentative="1">
      <w:start w:val="1"/>
      <w:numFmt w:val="lowerRoman"/>
      <w:lvlText w:val="%6."/>
      <w:lvlJc w:val="right"/>
      <w:pPr>
        <w:ind w:left="3960" w:hanging="180"/>
      </w:pPr>
    </w:lvl>
    <w:lvl w:ilvl="6" w:tplc="2C0A000F" w:tentative="1">
      <w:start w:val="1"/>
      <w:numFmt w:val="decimal"/>
      <w:lvlText w:val="%7."/>
      <w:lvlJc w:val="left"/>
      <w:pPr>
        <w:ind w:left="4680" w:hanging="360"/>
      </w:pPr>
    </w:lvl>
    <w:lvl w:ilvl="7" w:tplc="2C0A0019" w:tentative="1">
      <w:start w:val="1"/>
      <w:numFmt w:val="lowerLetter"/>
      <w:lvlText w:val="%8."/>
      <w:lvlJc w:val="left"/>
      <w:pPr>
        <w:ind w:left="5400" w:hanging="360"/>
      </w:pPr>
    </w:lvl>
    <w:lvl w:ilvl="8" w:tplc="2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DDD2CF3"/>
    <w:multiLevelType w:val="hybridMultilevel"/>
    <w:tmpl w:val="E3667952"/>
    <w:lvl w:ilvl="0" w:tplc="2C0A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2322880">
    <w:abstractNumId w:val="1"/>
  </w:num>
  <w:num w:numId="2" w16cid:durableId="628896517">
    <w:abstractNumId w:val="2"/>
  </w:num>
  <w:num w:numId="3" w16cid:durableId="2129155761">
    <w:abstractNumId w:val="0"/>
  </w:num>
  <w:num w:numId="4" w16cid:durableId="677587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0FE9"/>
    <w:rsid w:val="00013124"/>
    <w:rsid w:val="0010522C"/>
    <w:rsid w:val="0013374F"/>
    <w:rsid w:val="001D2609"/>
    <w:rsid w:val="00202C99"/>
    <w:rsid w:val="0034405C"/>
    <w:rsid w:val="00405DEF"/>
    <w:rsid w:val="00474CCB"/>
    <w:rsid w:val="005272CE"/>
    <w:rsid w:val="00822622"/>
    <w:rsid w:val="00AE2263"/>
    <w:rsid w:val="00B40AA1"/>
    <w:rsid w:val="00B505A5"/>
    <w:rsid w:val="00B66EEF"/>
    <w:rsid w:val="00BC0FE9"/>
    <w:rsid w:val="00C33BDE"/>
    <w:rsid w:val="00C43173"/>
    <w:rsid w:val="00C463A7"/>
    <w:rsid w:val="00CA6108"/>
    <w:rsid w:val="00D045B9"/>
    <w:rsid w:val="00E80068"/>
    <w:rsid w:val="00F50CC7"/>
    <w:rsid w:val="00FA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35C82"/>
  <w15:chartTrackingRefBased/>
  <w15:docId w15:val="{22A1DD8B-8DE4-4F51-8AE9-2EAA1DA50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BC0F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8226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2</Pages>
  <Words>604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auxiliar</dc:creator>
  <cp:keywords/>
  <dc:description/>
  <cp:lastModifiedBy>auxiliar</cp:lastModifiedBy>
  <cp:revision>16</cp:revision>
  <dcterms:created xsi:type="dcterms:W3CDTF">2023-01-05T14:03:00Z</dcterms:created>
  <dcterms:modified xsi:type="dcterms:W3CDTF">2025-06-10T18:26:00Z</dcterms:modified>
</cp:coreProperties>
</file>